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119" w:rsidRDefault="00C43F03">
      <w:r>
        <w:t>NUMER KONTA DO OPŁATY SKARBOWEJ:</w:t>
      </w:r>
    </w:p>
    <w:p w:rsidR="00C43F03" w:rsidRDefault="00C43F03"/>
    <w:p w:rsidR="00D24069" w:rsidRDefault="00D24069">
      <w:r w:rsidRPr="00D24069">
        <w:t>PKO BP 51 1020 2313 0000 3002 1149 3279</w:t>
      </w:r>
    </w:p>
    <w:p w:rsidR="00C43F03" w:rsidRDefault="00C43F03">
      <w:r>
        <w:t>- zaświadczenia,</w:t>
      </w:r>
    </w:p>
    <w:p w:rsidR="00C43F03" w:rsidRDefault="00C43F03">
      <w:r>
        <w:t>- pozwolenia na użytkowanie,</w:t>
      </w:r>
    </w:p>
    <w:p w:rsidR="00C43F03" w:rsidRDefault="00C43F03">
      <w:r>
        <w:t>- opłata za pełnomocnictwo,</w:t>
      </w:r>
    </w:p>
    <w:p w:rsidR="00C43F03" w:rsidRDefault="00C43F03">
      <w:r>
        <w:t xml:space="preserve">- opłata za uwierzytelnienie dokumentów. </w:t>
      </w:r>
    </w:p>
    <w:sectPr w:rsidR="00C43F03" w:rsidSect="00C04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hyphenationZone w:val="425"/>
  <w:characterSpacingControl w:val="doNotCompress"/>
  <w:compat/>
  <w:rsids>
    <w:rsidRoot w:val="00C43F03"/>
    <w:rsid w:val="00C04119"/>
    <w:rsid w:val="00C43F03"/>
    <w:rsid w:val="00D24069"/>
    <w:rsid w:val="00EF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41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163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pinbz</dc:creator>
  <cp:lastModifiedBy>Lukasz Ziebinski</cp:lastModifiedBy>
  <cp:revision>1</cp:revision>
  <dcterms:created xsi:type="dcterms:W3CDTF">2020-10-09T10:44:00Z</dcterms:created>
  <dcterms:modified xsi:type="dcterms:W3CDTF">2025-07-25T11:53:00Z</dcterms:modified>
</cp:coreProperties>
</file>